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977" w:rsidRDefault="00355977" w:rsidP="00355977">
      <w:pPr>
        <w:ind w:left="2880" w:firstLine="720"/>
        <w:jc w:val="both"/>
        <w:rPr>
          <w:rFonts w:ascii="Times New Roman" w:hAnsi="Times New Roman" w:cs="Times New Roman"/>
          <w:b/>
          <w:sz w:val="22"/>
          <w:szCs w:val="22"/>
        </w:rPr>
      </w:pPr>
    </w:p>
    <w:p w:rsidR="00355977" w:rsidRDefault="00355977" w:rsidP="00355977">
      <w:pPr>
        <w:ind w:left="2880" w:firstLine="720"/>
        <w:jc w:val="both"/>
        <w:rPr>
          <w:rFonts w:ascii="Times New Roman" w:hAnsi="Times New Roman" w:cs="Times New Roman"/>
          <w:b/>
          <w:sz w:val="22"/>
          <w:szCs w:val="22"/>
        </w:rPr>
      </w:pPr>
    </w:p>
    <w:p w:rsidR="00355977" w:rsidRDefault="00355977" w:rsidP="00355977">
      <w:pPr>
        <w:ind w:left="2880" w:firstLine="720"/>
        <w:jc w:val="both"/>
        <w:rPr>
          <w:rFonts w:ascii="Times New Roman" w:hAnsi="Times New Roman" w:cs="Times New Roman"/>
          <w:b/>
          <w:sz w:val="22"/>
          <w:szCs w:val="22"/>
        </w:rPr>
      </w:pPr>
    </w:p>
    <w:p w:rsidR="00355977" w:rsidRPr="007E67C7" w:rsidRDefault="00355977" w:rsidP="001406FE">
      <w:pPr>
        <w:ind w:left="2832" w:firstLine="708"/>
        <w:jc w:val="both"/>
        <w:rPr>
          <w:rFonts w:ascii="Times New Roman" w:hAnsi="Times New Roman" w:cs="Times New Roman"/>
          <w:b/>
          <w:sz w:val="22"/>
          <w:szCs w:val="22"/>
        </w:rPr>
      </w:pPr>
      <w:bookmarkStart w:id="0" w:name="_GoBack"/>
      <w:bookmarkEnd w:id="0"/>
      <w:r w:rsidRPr="007E67C7">
        <w:rPr>
          <w:rFonts w:ascii="Times New Roman" w:hAnsi="Times New Roman" w:cs="Times New Roman"/>
          <w:b/>
          <w:sz w:val="22"/>
          <w:szCs w:val="22"/>
        </w:rPr>
        <w:t xml:space="preserve">TEMİNAT DIŞI KALAN </w:t>
      </w:r>
      <w:proofErr w:type="gramStart"/>
      <w:r w:rsidRPr="007E67C7">
        <w:rPr>
          <w:rFonts w:ascii="Times New Roman" w:hAnsi="Times New Roman" w:cs="Times New Roman"/>
          <w:b/>
          <w:sz w:val="22"/>
          <w:szCs w:val="22"/>
        </w:rPr>
        <w:t>HALLER :</w:t>
      </w:r>
      <w:proofErr w:type="gramEnd"/>
    </w:p>
    <w:p w:rsidR="00355977" w:rsidRPr="00473E37" w:rsidRDefault="00355977" w:rsidP="00355977">
      <w:pPr>
        <w:ind w:left="360"/>
        <w:jc w:val="both"/>
        <w:rPr>
          <w:rFonts w:ascii="Calibri Light" w:hAnsi="Calibri Light" w:cs="Calibri Light"/>
          <w:sz w:val="22"/>
          <w:szCs w:val="22"/>
        </w:rPr>
      </w:pPr>
    </w:p>
    <w:p w:rsidR="00355977" w:rsidRPr="007E67C7" w:rsidRDefault="00355977" w:rsidP="00355977">
      <w:pPr>
        <w:ind w:left="360"/>
        <w:jc w:val="both"/>
        <w:rPr>
          <w:rFonts w:ascii="Times New Roman" w:hAnsi="Times New Roman" w:cs="Times New Roman"/>
          <w:sz w:val="22"/>
          <w:szCs w:val="22"/>
        </w:rPr>
      </w:pPr>
      <w:r w:rsidRPr="007E67C7">
        <w:rPr>
          <w:rFonts w:ascii="Times New Roman" w:hAnsi="Times New Roman" w:cs="Times New Roman"/>
          <w:sz w:val="22"/>
          <w:szCs w:val="22"/>
        </w:rPr>
        <w:t>Aşağıdaki maddeler ile ilgili tüm muayene, tetkik ve tedavi giderleri kapsam dışındadır.</w:t>
      </w:r>
    </w:p>
    <w:p w:rsidR="00355977" w:rsidRPr="007E67C7" w:rsidRDefault="00355977" w:rsidP="00355977">
      <w:pPr>
        <w:ind w:left="360"/>
        <w:jc w:val="both"/>
        <w:rPr>
          <w:rFonts w:ascii="Times New Roman" w:hAnsi="Times New Roman" w:cs="Times New Roman"/>
          <w:sz w:val="22"/>
          <w:szCs w:val="22"/>
        </w:rPr>
      </w:pPr>
      <w:r w:rsidRPr="007E67C7">
        <w:rPr>
          <w:rFonts w:ascii="Times New Roman" w:hAnsi="Times New Roman" w:cs="Times New Roman"/>
          <w:sz w:val="22"/>
          <w:szCs w:val="22"/>
        </w:rPr>
        <w:tab/>
      </w:r>
    </w:p>
    <w:p w:rsidR="00355977" w:rsidRPr="007E67C7" w:rsidRDefault="00355977" w:rsidP="00355977">
      <w:pPr>
        <w:ind w:left="360"/>
        <w:jc w:val="both"/>
        <w:rPr>
          <w:rFonts w:ascii="Times New Roman" w:hAnsi="Times New Roman" w:cs="Times New Roman"/>
          <w:sz w:val="22"/>
          <w:szCs w:val="22"/>
        </w:rPr>
      </w:pPr>
      <w:r w:rsidRPr="007E67C7">
        <w:rPr>
          <w:rFonts w:ascii="Times New Roman" w:hAnsi="Times New Roman" w:cs="Times New Roman"/>
          <w:sz w:val="22"/>
          <w:szCs w:val="22"/>
        </w:rPr>
        <w:t>Gerçekleşme nedeni ne olursa olsun, aşağıda belirtilen haller ile ilgili tedavi giderleri poliçe kapsamı dışındadır:</w:t>
      </w:r>
    </w:p>
    <w:p w:rsidR="00355977" w:rsidRPr="007E67C7" w:rsidRDefault="00355977" w:rsidP="00355977">
      <w:pPr>
        <w:jc w:val="both"/>
        <w:rPr>
          <w:rFonts w:ascii="Times New Roman" w:hAnsi="Times New Roman" w:cs="Times New Roman"/>
          <w:sz w:val="22"/>
          <w:szCs w:val="22"/>
        </w:rPr>
      </w:pPr>
    </w:p>
    <w:p w:rsidR="00355977" w:rsidRPr="00676BD7" w:rsidRDefault="00355977" w:rsidP="00355977">
      <w:pPr>
        <w:ind w:left="360"/>
        <w:jc w:val="both"/>
        <w:rPr>
          <w:rFonts w:ascii="Times New Roman" w:hAnsi="Times New Roman" w:cs="Times New Roman"/>
          <w:sz w:val="22"/>
          <w:szCs w:val="22"/>
        </w:rPr>
      </w:pPr>
      <w:r w:rsidRPr="00676BD7">
        <w:rPr>
          <w:rFonts w:ascii="Times New Roman" w:hAnsi="Times New Roman" w:cs="Times New Roman"/>
          <w:sz w:val="22"/>
          <w:szCs w:val="22"/>
        </w:rPr>
        <w:t>1-</w:t>
      </w:r>
      <w:r w:rsidRPr="00676BD7">
        <w:rPr>
          <w:rFonts w:ascii="Times New Roman" w:hAnsi="Times New Roman" w:cs="Times New Roman"/>
          <w:sz w:val="22"/>
          <w:szCs w:val="22"/>
        </w:rPr>
        <w:tab/>
        <w:t xml:space="preserve">SGK tarafından sağlanan Genel Sağlık Sigortası’nın aktif olmadığı durumda meydana gelen sağlık giderleri, </w:t>
      </w:r>
    </w:p>
    <w:p w:rsidR="00355977" w:rsidRPr="00676BD7" w:rsidRDefault="00355977" w:rsidP="00355977">
      <w:pPr>
        <w:ind w:left="360"/>
        <w:jc w:val="both"/>
        <w:rPr>
          <w:rFonts w:ascii="Times New Roman" w:hAnsi="Times New Roman" w:cs="Times New Roman"/>
          <w:sz w:val="22"/>
          <w:szCs w:val="22"/>
        </w:rPr>
      </w:pPr>
      <w:r w:rsidRPr="00676BD7">
        <w:rPr>
          <w:rFonts w:ascii="Times New Roman" w:hAnsi="Times New Roman" w:cs="Times New Roman"/>
          <w:sz w:val="22"/>
          <w:szCs w:val="22"/>
        </w:rPr>
        <w:t>2-</w:t>
      </w:r>
      <w:r w:rsidRPr="00676BD7">
        <w:rPr>
          <w:rFonts w:ascii="Times New Roman" w:hAnsi="Times New Roman" w:cs="Times New Roman"/>
          <w:sz w:val="22"/>
          <w:szCs w:val="22"/>
        </w:rPr>
        <w:tab/>
        <w:t xml:space="preserve">SGK tarafından ödenmesine kurallar </w:t>
      </w:r>
      <w:proofErr w:type="gramStart"/>
      <w:r w:rsidRPr="00676BD7">
        <w:rPr>
          <w:rFonts w:ascii="Times New Roman" w:hAnsi="Times New Roman" w:cs="Times New Roman"/>
          <w:sz w:val="22"/>
          <w:szCs w:val="22"/>
        </w:rPr>
        <w:t>dahilinde</w:t>
      </w:r>
      <w:proofErr w:type="gramEnd"/>
      <w:r w:rsidRPr="00676BD7">
        <w:rPr>
          <w:rFonts w:ascii="Times New Roman" w:hAnsi="Times New Roman" w:cs="Times New Roman"/>
          <w:sz w:val="22"/>
          <w:szCs w:val="22"/>
        </w:rPr>
        <w:t xml:space="preserve"> izin verilen, sağlık kurumu tarafından temin edilerek </w:t>
      </w:r>
      <w:proofErr w:type="spellStart"/>
      <w:r w:rsidRPr="00676BD7">
        <w:rPr>
          <w:rFonts w:ascii="Times New Roman" w:hAnsi="Times New Roman" w:cs="Times New Roman"/>
          <w:sz w:val="22"/>
          <w:szCs w:val="22"/>
        </w:rPr>
        <w:t>yatışlı</w:t>
      </w:r>
      <w:proofErr w:type="spellEnd"/>
      <w:r w:rsidRPr="00676BD7">
        <w:rPr>
          <w:rFonts w:ascii="Times New Roman" w:hAnsi="Times New Roman" w:cs="Times New Roman"/>
          <w:sz w:val="22"/>
          <w:szCs w:val="22"/>
        </w:rPr>
        <w:t xml:space="preserve"> tedavide kullanılan malzemeler ve ilaçların karşılanma usulleri dışında kalan SGK tarafından karşılanmayan sağlık hizmetleri, </w:t>
      </w:r>
    </w:p>
    <w:p w:rsidR="00355977" w:rsidRPr="00676BD7" w:rsidRDefault="00355977" w:rsidP="00355977">
      <w:pPr>
        <w:ind w:left="360"/>
        <w:jc w:val="both"/>
        <w:rPr>
          <w:rFonts w:ascii="Times New Roman" w:hAnsi="Times New Roman" w:cs="Times New Roman"/>
          <w:sz w:val="22"/>
          <w:szCs w:val="22"/>
        </w:rPr>
      </w:pPr>
      <w:r w:rsidRPr="00676BD7">
        <w:rPr>
          <w:rFonts w:ascii="Times New Roman" w:hAnsi="Times New Roman" w:cs="Times New Roman"/>
          <w:sz w:val="22"/>
          <w:szCs w:val="22"/>
        </w:rPr>
        <w:t>3-</w:t>
      </w:r>
      <w:r w:rsidRPr="00676BD7">
        <w:rPr>
          <w:rFonts w:ascii="Times New Roman" w:hAnsi="Times New Roman" w:cs="Times New Roman"/>
          <w:sz w:val="22"/>
          <w:szCs w:val="22"/>
        </w:rPr>
        <w:tab/>
        <w:t xml:space="preserve">Kurumsal Tamamlayıcı sağlık sigortası poliçesinde anlaşmalı kurumları dışında gerçekleşecek tedavilere ait sağlık giderleri (acil durumlar da dâhil ) </w:t>
      </w:r>
    </w:p>
    <w:p w:rsidR="00355977" w:rsidRPr="00676BD7" w:rsidRDefault="00355977" w:rsidP="00355977">
      <w:pPr>
        <w:ind w:left="360"/>
        <w:jc w:val="both"/>
        <w:rPr>
          <w:rFonts w:ascii="Times New Roman" w:hAnsi="Times New Roman" w:cs="Times New Roman"/>
          <w:sz w:val="22"/>
          <w:szCs w:val="22"/>
        </w:rPr>
      </w:pPr>
      <w:r w:rsidRPr="00676BD7">
        <w:rPr>
          <w:rFonts w:ascii="Times New Roman" w:hAnsi="Times New Roman" w:cs="Times New Roman"/>
          <w:sz w:val="22"/>
          <w:szCs w:val="22"/>
        </w:rPr>
        <w:t>4-</w:t>
      </w:r>
      <w:r w:rsidRPr="00676BD7">
        <w:rPr>
          <w:rFonts w:ascii="Times New Roman" w:hAnsi="Times New Roman" w:cs="Times New Roman"/>
          <w:sz w:val="22"/>
          <w:szCs w:val="22"/>
        </w:rPr>
        <w:tab/>
        <w:t xml:space="preserve">Poliçede belirtilen kullanım adedini ve/veya teminat limitini ve/veya katılım payını aşan </w:t>
      </w:r>
      <w:proofErr w:type="spellStart"/>
      <w:r w:rsidRPr="00676BD7">
        <w:rPr>
          <w:rFonts w:ascii="Times New Roman" w:hAnsi="Times New Roman" w:cs="Times New Roman"/>
          <w:sz w:val="22"/>
          <w:szCs w:val="22"/>
        </w:rPr>
        <w:t>yatışsız</w:t>
      </w:r>
      <w:proofErr w:type="spellEnd"/>
      <w:r w:rsidRPr="00676BD7">
        <w:rPr>
          <w:rFonts w:ascii="Times New Roman" w:hAnsi="Times New Roman" w:cs="Times New Roman"/>
          <w:sz w:val="22"/>
          <w:szCs w:val="22"/>
        </w:rPr>
        <w:t xml:space="preserve"> ve </w:t>
      </w:r>
      <w:proofErr w:type="spellStart"/>
      <w:r w:rsidRPr="00676BD7">
        <w:rPr>
          <w:rFonts w:ascii="Times New Roman" w:hAnsi="Times New Roman" w:cs="Times New Roman"/>
          <w:sz w:val="22"/>
          <w:szCs w:val="22"/>
        </w:rPr>
        <w:t>yatışlı</w:t>
      </w:r>
      <w:proofErr w:type="spellEnd"/>
      <w:r w:rsidRPr="00676BD7">
        <w:rPr>
          <w:rFonts w:ascii="Times New Roman" w:hAnsi="Times New Roman" w:cs="Times New Roman"/>
          <w:sz w:val="22"/>
          <w:szCs w:val="22"/>
        </w:rPr>
        <w:t xml:space="preserve"> tedavi giderleri,</w:t>
      </w:r>
    </w:p>
    <w:p w:rsidR="00355977" w:rsidRPr="00676BD7" w:rsidRDefault="00355977" w:rsidP="00355977">
      <w:pPr>
        <w:ind w:left="360"/>
        <w:jc w:val="both"/>
        <w:rPr>
          <w:rFonts w:ascii="Times New Roman" w:hAnsi="Times New Roman" w:cs="Times New Roman"/>
          <w:sz w:val="22"/>
          <w:szCs w:val="22"/>
        </w:rPr>
      </w:pPr>
      <w:proofErr w:type="gramStart"/>
      <w:r w:rsidRPr="00676BD7">
        <w:rPr>
          <w:rFonts w:ascii="Times New Roman" w:hAnsi="Times New Roman" w:cs="Times New Roman"/>
          <w:sz w:val="22"/>
          <w:szCs w:val="22"/>
        </w:rPr>
        <w:t>5-</w:t>
      </w:r>
      <w:r w:rsidRPr="00676BD7">
        <w:rPr>
          <w:rFonts w:ascii="Times New Roman" w:hAnsi="Times New Roman" w:cs="Times New Roman"/>
          <w:sz w:val="22"/>
          <w:szCs w:val="22"/>
        </w:rPr>
        <w:tab/>
        <w:t>Alkol ve madde bağımlılığı tedavileri ile ilgili giderler, alkol ve uyuşturucu madde kullanımı sonucu meydana gelen rahatsızlıklara ve kazalara ilişkin giderler, ehliyeti olmayan sigortalıların araç kullanırken kaza yapmaları sonucunda oluşan her türlü sağlık giderleri, kavgaya karışma, bilerek ve isteyerek kendine zarar verme sonucu oluşan tedaviler ile ilgili giderler vb.</w:t>
      </w:r>
      <w:proofErr w:type="gramEnd"/>
    </w:p>
    <w:p w:rsidR="00355977" w:rsidRPr="007E67C7" w:rsidRDefault="00355977" w:rsidP="00355977">
      <w:pPr>
        <w:ind w:left="360"/>
        <w:jc w:val="both"/>
        <w:rPr>
          <w:rFonts w:ascii="Times New Roman" w:hAnsi="Times New Roman" w:cs="Times New Roman"/>
          <w:sz w:val="22"/>
          <w:szCs w:val="22"/>
        </w:rPr>
      </w:pPr>
      <w:r w:rsidRPr="00676BD7">
        <w:rPr>
          <w:rFonts w:ascii="Times New Roman" w:hAnsi="Times New Roman" w:cs="Times New Roman"/>
          <w:sz w:val="22"/>
          <w:szCs w:val="22"/>
        </w:rPr>
        <w:t>6-</w:t>
      </w:r>
      <w:r w:rsidRPr="00676BD7">
        <w:rPr>
          <w:rFonts w:ascii="Times New Roman" w:hAnsi="Times New Roman" w:cs="Times New Roman"/>
          <w:sz w:val="22"/>
          <w:szCs w:val="22"/>
        </w:rPr>
        <w:tab/>
        <w:t>Dünya Sağlık Örgütü ve Sağlık Bakanlığı tarafından</w:t>
      </w:r>
      <w:r>
        <w:rPr>
          <w:rFonts w:ascii="Times New Roman" w:hAnsi="Times New Roman" w:cs="Times New Roman"/>
          <w:sz w:val="22"/>
          <w:szCs w:val="22"/>
        </w:rPr>
        <w:t xml:space="preserve"> ilan edilmiş bulunan salgın hastalıklar</w:t>
      </w:r>
      <w:r w:rsidRPr="007E67C7">
        <w:rPr>
          <w:rFonts w:ascii="Times New Roman" w:hAnsi="Times New Roman" w:cs="Times New Roman"/>
          <w:sz w:val="22"/>
          <w:szCs w:val="22"/>
        </w:rPr>
        <w:t>,</w:t>
      </w:r>
    </w:p>
    <w:p w:rsidR="0035597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7</w:t>
      </w:r>
      <w:r w:rsidRPr="007E67C7">
        <w:rPr>
          <w:rFonts w:ascii="Times New Roman" w:hAnsi="Times New Roman" w:cs="Times New Roman"/>
          <w:sz w:val="22"/>
          <w:szCs w:val="22"/>
        </w:rPr>
        <w:t>-</w:t>
      </w:r>
      <w:r w:rsidRPr="007E67C7">
        <w:rPr>
          <w:rFonts w:ascii="Times New Roman" w:hAnsi="Times New Roman" w:cs="Times New Roman"/>
          <w:sz w:val="22"/>
          <w:szCs w:val="22"/>
        </w:rPr>
        <w:tab/>
        <w:t>Sigortalının kazaen yaralanmasının gerektirdiği müdahaleler dışındaki her türlü estetik amaçlı yapılan müdahaleler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8</w:t>
      </w:r>
      <w:r w:rsidRPr="007E67C7">
        <w:rPr>
          <w:rFonts w:ascii="Times New Roman" w:hAnsi="Times New Roman" w:cs="Times New Roman"/>
          <w:sz w:val="22"/>
          <w:szCs w:val="22"/>
        </w:rPr>
        <w:t>-</w:t>
      </w:r>
      <w:r w:rsidRPr="007E67C7">
        <w:rPr>
          <w:rFonts w:ascii="Times New Roman" w:hAnsi="Times New Roman" w:cs="Times New Roman"/>
          <w:sz w:val="22"/>
          <w:szCs w:val="22"/>
        </w:rPr>
        <w:tab/>
        <w:t>Poliçede belirtilen "Doktor"  tanımına uymayan kişiler (Fizyoterapist, diyetisyen, özel hemşire vb.) tarafından yapılan tedavi ve bakımlarla ilgili tüm masraflar,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9-</w:t>
      </w:r>
      <w:r>
        <w:rPr>
          <w:rFonts w:ascii="Times New Roman" w:hAnsi="Times New Roman" w:cs="Times New Roman"/>
          <w:sz w:val="22"/>
          <w:szCs w:val="22"/>
        </w:rPr>
        <w:tab/>
        <w:t xml:space="preserve">Kısırlık tetkik ve </w:t>
      </w:r>
      <w:proofErr w:type="spellStart"/>
      <w:proofErr w:type="gramStart"/>
      <w:r>
        <w:rPr>
          <w:rFonts w:ascii="Times New Roman" w:hAnsi="Times New Roman" w:cs="Times New Roman"/>
          <w:sz w:val="22"/>
          <w:szCs w:val="22"/>
        </w:rPr>
        <w:t>tedavisi,k</w:t>
      </w:r>
      <w:r w:rsidRPr="007E67C7">
        <w:rPr>
          <w:rFonts w:ascii="Times New Roman" w:hAnsi="Times New Roman" w:cs="Times New Roman"/>
          <w:sz w:val="22"/>
          <w:szCs w:val="22"/>
        </w:rPr>
        <w:t>ısırlıkla</w:t>
      </w:r>
      <w:proofErr w:type="spellEnd"/>
      <w:proofErr w:type="gramEnd"/>
      <w:r w:rsidRPr="007E67C7">
        <w:rPr>
          <w:rFonts w:ascii="Times New Roman" w:hAnsi="Times New Roman" w:cs="Times New Roman"/>
          <w:sz w:val="22"/>
          <w:szCs w:val="22"/>
        </w:rPr>
        <w:t xml:space="preserve"> ilgisi olsun ya da olmasın, her türlü </w:t>
      </w:r>
      <w:proofErr w:type="spellStart"/>
      <w:r w:rsidRPr="007E67C7">
        <w:rPr>
          <w:rFonts w:ascii="Times New Roman" w:hAnsi="Times New Roman" w:cs="Times New Roman"/>
          <w:sz w:val="22"/>
          <w:szCs w:val="22"/>
        </w:rPr>
        <w:t>varikosel</w:t>
      </w:r>
      <w:proofErr w:type="spellEnd"/>
      <w:r w:rsidRPr="007E67C7">
        <w:rPr>
          <w:rFonts w:ascii="Times New Roman" w:hAnsi="Times New Roman" w:cs="Times New Roman"/>
          <w:sz w:val="22"/>
          <w:szCs w:val="22"/>
        </w:rPr>
        <w:t xml:space="preserve"> tetkik ve tedavilerine ait </w:t>
      </w:r>
      <w:proofErr w:type="spellStart"/>
      <w:r w:rsidRPr="007E67C7">
        <w:rPr>
          <w:rFonts w:ascii="Times New Roman" w:hAnsi="Times New Roman" w:cs="Times New Roman"/>
          <w:sz w:val="22"/>
          <w:szCs w:val="22"/>
        </w:rPr>
        <w:t>giderler,medikal</w:t>
      </w:r>
      <w:proofErr w:type="spellEnd"/>
      <w:r w:rsidRPr="007E67C7">
        <w:rPr>
          <w:rFonts w:ascii="Times New Roman" w:hAnsi="Times New Roman" w:cs="Times New Roman"/>
          <w:sz w:val="22"/>
          <w:szCs w:val="22"/>
        </w:rPr>
        <w:t xml:space="preserve"> ve cerrahi her tür yapay döllenme</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10</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Üreme organlarıyla ilgili yapısal bozukluklar, cinsel işlev bozuklukları, cinsiyet değiştirme,  tıbben zorunlu olan </w:t>
      </w:r>
      <w:proofErr w:type="gramStart"/>
      <w:r w:rsidRPr="007E67C7">
        <w:rPr>
          <w:rFonts w:ascii="Times New Roman" w:hAnsi="Times New Roman" w:cs="Times New Roman"/>
          <w:sz w:val="22"/>
          <w:szCs w:val="22"/>
        </w:rPr>
        <w:t>haller</w:t>
      </w:r>
      <w:proofErr w:type="gramEnd"/>
      <w:r w:rsidRPr="007E67C7">
        <w:rPr>
          <w:rFonts w:ascii="Times New Roman" w:hAnsi="Times New Roman" w:cs="Times New Roman"/>
          <w:sz w:val="22"/>
          <w:szCs w:val="22"/>
        </w:rPr>
        <w:t xml:space="preserve"> dışında isteğe bağlı kürtaj, kısırlaştırma, doğum kontrol yöntemlerine ait giderler,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11</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Motor ve </w:t>
      </w:r>
      <w:proofErr w:type="spellStart"/>
      <w:r w:rsidRPr="007E67C7">
        <w:rPr>
          <w:rFonts w:ascii="Times New Roman" w:hAnsi="Times New Roman" w:cs="Times New Roman"/>
          <w:sz w:val="22"/>
          <w:szCs w:val="22"/>
        </w:rPr>
        <w:t>mental</w:t>
      </w:r>
      <w:proofErr w:type="spellEnd"/>
      <w:r w:rsidRPr="007E67C7">
        <w:rPr>
          <w:rFonts w:ascii="Times New Roman" w:hAnsi="Times New Roman" w:cs="Times New Roman"/>
          <w:sz w:val="22"/>
          <w:szCs w:val="22"/>
        </w:rPr>
        <w:t xml:space="preserve"> gelişim bozukluğu ile büyüme ve gelişme bozukluklarına ait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12</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Psikiyatrik hastalık tedavisiyle ilgisi olsun veya olmasın, </w:t>
      </w:r>
      <w:proofErr w:type="spellStart"/>
      <w:r w:rsidRPr="007E67C7">
        <w:rPr>
          <w:rFonts w:ascii="Times New Roman" w:hAnsi="Times New Roman" w:cs="Times New Roman"/>
          <w:sz w:val="22"/>
          <w:szCs w:val="22"/>
        </w:rPr>
        <w:t>psikotrop</w:t>
      </w:r>
      <w:proofErr w:type="spellEnd"/>
      <w:r w:rsidRPr="007E67C7">
        <w:rPr>
          <w:rFonts w:ascii="Times New Roman" w:hAnsi="Times New Roman" w:cs="Times New Roman"/>
          <w:sz w:val="22"/>
          <w:szCs w:val="22"/>
        </w:rPr>
        <w:t xml:space="preserve"> ilaçlar, psikiyatrik hastalıklar, psikiyatri kliniklerinde ve/veya psikiyatri doktorları ve psikologlar tarafından yapılan tetkik ve tedaviler,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13</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Çocuk mamaları, çocuk bezleri, biberon ve emzikler; her türlü sabun, şampuan ve solüsyon, alkol ve kolonyalar; hidrofil pamuk, termometre, buz kesesi, sıcak su torbası vb. sıhhi malzemeler; uyku </w:t>
      </w:r>
      <w:proofErr w:type="spellStart"/>
      <w:r w:rsidRPr="007E67C7">
        <w:rPr>
          <w:rFonts w:ascii="Times New Roman" w:hAnsi="Times New Roman" w:cs="Times New Roman"/>
          <w:sz w:val="22"/>
          <w:szCs w:val="22"/>
        </w:rPr>
        <w:t>apne</w:t>
      </w:r>
      <w:proofErr w:type="spellEnd"/>
      <w:r w:rsidRPr="007E67C7">
        <w:rPr>
          <w:rFonts w:ascii="Times New Roman" w:hAnsi="Times New Roman" w:cs="Times New Roman"/>
          <w:sz w:val="22"/>
          <w:szCs w:val="22"/>
        </w:rPr>
        <w:t xml:space="preserve"> cihazı, tekerlekli iskemle, diş protezleri vb. yardımcı tıbbi malzeme ve cihazlar ile telefon, TV </w:t>
      </w:r>
      <w:proofErr w:type="gramStart"/>
      <w:r w:rsidRPr="007E67C7">
        <w:rPr>
          <w:rFonts w:ascii="Times New Roman" w:hAnsi="Times New Roman" w:cs="Times New Roman"/>
          <w:sz w:val="22"/>
          <w:szCs w:val="22"/>
        </w:rPr>
        <w:t>masrafları ,tedavi</w:t>
      </w:r>
      <w:proofErr w:type="gramEnd"/>
      <w:r w:rsidRPr="007E67C7">
        <w:rPr>
          <w:rFonts w:ascii="Times New Roman" w:hAnsi="Times New Roman" w:cs="Times New Roman"/>
          <w:sz w:val="22"/>
          <w:szCs w:val="22"/>
        </w:rPr>
        <w:t xml:space="preserve"> için gerekli olmayan malzemeler ve sair idari </w:t>
      </w:r>
      <w:proofErr w:type="spellStart"/>
      <w:r w:rsidRPr="007E67C7">
        <w:rPr>
          <w:rFonts w:ascii="Times New Roman" w:hAnsi="Times New Roman" w:cs="Times New Roman"/>
          <w:sz w:val="22"/>
          <w:szCs w:val="22"/>
        </w:rPr>
        <w:t>masraflar,sağlık</w:t>
      </w:r>
      <w:proofErr w:type="spellEnd"/>
      <w:r w:rsidRPr="007E67C7">
        <w:rPr>
          <w:rFonts w:ascii="Times New Roman" w:hAnsi="Times New Roman" w:cs="Times New Roman"/>
          <w:sz w:val="22"/>
          <w:szCs w:val="22"/>
        </w:rPr>
        <w:t xml:space="preserve"> kuruluşlarında kullanılanlar dışında sargı bezi, plaster, enjektör ve eldiven</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14</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Tüm aşı ve ilaçlara ait </w:t>
      </w:r>
      <w:proofErr w:type="gramStart"/>
      <w:r w:rsidRPr="007E67C7">
        <w:rPr>
          <w:rFonts w:ascii="Times New Roman" w:hAnsi="Times New Roman" w:cs="Times New Roman"/>
          <w:sz w:val="22"/>
          <w:szCs w:val="22"/>
        </w:rPr>
        <w:t>giderler  ile</w:t>
      </w:r>
      <w:proofErr w:type="gramEnd"/>
      <w:r w:rsidRPr="007E67C7">
        <w:rPr>
          <w:rFonts w:ascii="Times New Roman" w:hAnsi="Times New Roman" w:cs="Times New Roman"/>
          <w:sz w:val="22"/>
          <w:szCs w:val="22"/>
        </w:rPr>
        <w:t xml:space="preserve"> Alerji aşıları (</w:t>
      </w:r>
      <w:proofErr w:type="spellStart"/>
      <w:r w:rsidRPr="007E67C7">
        <w:rPr>
          <w:rFonts w:ascii="Times New Roman" w:hAnsi="Times New Roman" w:cs="Times New Roman"/>
          <w:sz w:val="22"/>
          <w:szCs w:val="22"/>
        </w:rPr>
        <w:t>immunoterapi</w:t>
      </w:r>
      <w:proofErr w:type="spellEnd"/>
      <w:r w:rsidRPr="007E67C7">
        <w:rPr>
          <w:rFonts w:ascii="Times New Roman" w:hAnsi="Times New Roman" w:cs="Times New Roman"/>
          <w:sz w:val="22"/>
          <w:szCs w:val="22"/>
        </w:rPr>
        <w:t>)  ile ilgili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15</w:t>
      </w:r>
      <w:r w:rsidRPr="007E67C7">
        <w:rPr>
          <w:rFonts w:ascii="Times New Roman" w:hAnsi="Times New Roman" w:cs="Times New Roman"/>
          <w:sz w:val="22"/>
          <w:szCs w:val="22"/>
        </w:rPr>
        <w:t>-</w:t>
      </w:r>
      <w:r w:rsidRPr="007E67C7">
        <w:rPr>
          <w:rFonts w:ascii="Times New Roman" w:hAnsi="Times New Roman" w:cs="Times New Roman"/>
          <w:sz w:val="22"/>
          <w:szCs w:val="22"/>
        </w:rPr>
        <w:tab/>
        <w:t>HIV virüsüne bağlı hastalıklar (AIDS vs.) ile zührevi hastalıklarla ile ilgili tüm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16</w:t>
      </w:r>
      <w:r w:rsidRPr="007E67C7">
        <w:rPr>
          <w:rFonts w:ascii="Times New Roman" w:hAnsi="Times New Roman" w:cs="Times New Roman"/>
          <w:sz w:val="22"/>
          <w:szCs w:val="22"/>
        </w:rPr>
        <w:t>-</w:t>
      </w:r>
      <w:r w:rsidRPr="007E67C7">
        <w:rPr>
          <w:rFonts w:ascii="Times New Roman" w:hAnsi="Times New Roman" w:cs="Times New Roman"/>
          <w:sz w:val="22"/>
          <w:szCs w:val="22"/>
        </w:rPr>
        <w:tab/>
        <w:t>Organ ve doku nakillerinde vericinin (</w:t>
      </w:r>
      <w:proofErr w:type="spellStart"/>
      <w:r w:rsidRPr="007E67C7">
        <w:rPr>
          <w:rFonts w:ascii="Times New Roman" w:hAnsi="Times New Roman" w:cs="Times New Roman"/>
          <w:sz w:val="22"/>
          <w:szCs w:val="22"/>
        </w:rPr>
        <w:t>Donör</w:t>
      </w:r>
      <w:proofErr w:type="spellEnd"/>
      <w:r w:rsidRPr="007E67C7">
        <w:rPr>
          <w:rFonts w:ascii="Times New Roman" w:hAnsi="Times New Roman" w:cs="Times New Roman"/>
          <w:sz w:val="22"/>
          <w:szCs w:val="22"/>
        </w:rPr>
        <w:t>) masrafları, organ ve doku ücretleri ve organ ve dokunun ulaşım masrafları,</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17</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Tehlikeli tarzdaki sportif faaliyetlere (Binicilik, sürücülük, dağcılık, tırmanma, kano, </w:t>
      </w:r>
      <w:proofErr w:type="gramStart"/>
      <w:r w:rsidRPr="007E67C7">
        <w:rPr>
          <w:rFonts w:ascii="Times New Roman" w:hAnsi="Times New Roman" w:cs="Times New Roman"/>
          <w:sz w:val="22"/>
          <w:szCs w:val="22"/>
        </w:rPr>
        <w:t>rafting</w:t>
      </w:r>
      <w:proofErr w:type="gramEnd"/>
      <w:r w:rsidRPr="007E67C7">
        <w:rPr>
          <w:rFonts w:ascii="Times New Roman" w:hAnsi="Times New Roman" w:cs="Times New Roman"/>
          <w:sz w:val="22"/>
          <w:szCs w:val="22"/>
        </w:rPr>
        <w:t xml:space="preserve">, dalgıçlık, paraşütle atlama, gökyüzü kayağı, </w:t>
      </w:r>
      <w:proofErr w:type="spellStart"/>
      <w:r w:rsidRPr="007E67C7">
        <w:rPr>
          <w:rFonts w:ascii="Times New Roman" w:hAnsi="Times New Roman" w:cs="Times New Roman"/>
          <w:sz w:val="22"/>
          <w:szCs w:val="22"/>
        </w:rPr>
        <w:t>bungee</w:t>
      </w:r>
      <w:proofErr w:type="spellEnd"/>
      <w:r w:rsidRPr="007E67C7">
        <w:rPr>
          <w:rFonts w:ascii="Times New Roman" w:hAnsi="Times New Roman" w:cs="Times New Roman"/>
          <w:sz w:val="22"/>
          <w:szCs w:val="22"/>
        </w:rPr>
        <w:t xml:space="preserve"> </w:t>
      </w:r>
      <w:proofErr w:type="spellStart"/>
      <w:r w:rsidRPr="007E67C7">
        <w:rPr>
          <w:rFonts w:ascii="Times New Roman" w:hAnsi="Times New Roman" w:cs="Times New Roman"/>
          <w:sz w:val="22"/>
          <w:szCs w:val="22"/>
        </w:rPr>
        <w:t>jumping</w:t>
      </w:r>
      <w:proofErr w:type="spellEnd"/>
      <w:r w:rsidRPr="007E67C7">
        <w:rPr>
          <w:rFonts w:ascii="Times New Roman" w:hAnsi="Times New Roman" w:cs="Times New Roman"/>
          <w:sz w:val="22"/>
          <w:szCs w:val="22"/>
        </w:rPr>
        <w:t xml:space="preserve">, sivil havacılık, </w:t>
      </w:r>
      <w:proofErr w:type="spellStart"/>
      <w:r w:rsidRPr="007E67C7">
        <w:rPr>
          <w:rFonts w:ascii="Times New Roman" w:hAnsi="Times New Roman" w:cs="Times New Roman"/>
          <w:sz w:val="22"/>
          <w:szCs w:val="22"/>
        </w:rPr>
        <w:t>deltaplan</w:t>
      </w:r>
      <w:proofErr w:type="spellEnd"/>
      <w:r w:rsidRPr="007E67C7">
        <w:rPr>
          <w:rFonts w:ascii="Times New Roman" w:hAnsi="Times New Roman" w:cs="Times New Roman"/>
          <w:sz w:val="22"/>
          <w:szCs w:val="22"/>
        </w:rPr>
        <w:t>, planör, balon vb.) katılım sırasında meydana gelecek hastalık ve sakatlıklar,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18</w:t>
      </w:r>
      <w:r w:rsidRPr="007E67C7">
        <w:rPr>
          <w:rFonts w:ascii="Times New Roman" w:hAnsi="Times New Roman" w:cs="Times New Roman"/>
          <w:sz w:val="22"/>
          <w:szCs w:val="22"/>
        </w:rPr>
        <w:t>-</w:t>
      </w:r>
      <w:r w:rsidRPr="007E67C7">
        <w:rPr>
          <w:rFonts w:ascii="Times New Roman" w:hAnsi="Times New Roman" w:cs="Times New Roman"/>
          <w:sz w:val="22"/>
          <w:szCs w:val="22"/>
        </w:rPr>
        <w:tab/>
        <w:t>Profesyonel veya amatör lisanslı sporcu olarak her türlü müsabakaya ve/veya antrenmana katılım sırasında meydana gelecek hastalık ve sakatlıklar,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19</w:t>
      </w:r>
      <w:r w:rsidRPr="00676BD7">
        <w:rPr>
          <w:rFonts w:ascii="Times New Roman" w:hAnsi="Times New Roman" w:cs="Times New Roman"/>
          <w:sz w:val="22"/>
          <w:szCs w:val="22"/>
        </w:rPr>
        <w:t>-</w:t>
      </w:r>
      <w:r w:rsidRPr="00676BD7">
        <w:rPr>
          <w:rFonts w:ascii="Times New Roman" w:hAnsi="Times New Roman" w:cs="Times New Roman"/>
          <w:sz w:val="22"/>
          <w:szCs w:val="22"/>
        </w:rPr>
        <w:tab/>
        <w:t>Sigortalının tazminat talebinde bulunurken veya tedavi görürken yaptığı ulaşım, konaklama masrafları</w:t>
      </w:r>
      <w:r w:rsidRPr="007E67C7">
        <w:rPr>
          <w:rFonts w:ascii="Times New Roman" w:hAnsi="Times New Roman" w:cs="Times New Roman"/>
          <w:sz w:val="22"/>
          <w:szCs w:val="22"/>
        </w:rPr>
        <w:t xml:space="preserve">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20</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Hangi nedenle olursa olsun diş hekimleri ve çene cerrahlarınca yapılan muayene, tetkik, diş, diş eti tedavisi ile çene tedavilerine ilişkin tüm giderler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21</w:t>
      </w:r>
      <w:r w:rsidRPr="007E67C7">
        <w:rPr>
          <w:rFonts w:ascii="Times New Roman" w:hAnsi="Times New Roman" w:cs="Times New Roman"/>
          <w:sz w:val="22"/>
          <w:szCs w:val="22"/>
        </w:rPr>
        <w:t>-</w:t>
      </w:r>
      <w:r w:rsidRPr="007E67C7">
        <w:rPr>
          <w:rFonts w:ascii="Times New Roman" w:hAnsi="Times New Roman" w:cs="Times New Roman"/>
          <w:sz w:val="22"/>
          <w:szCs w:val="22"/>
        </w:rPr>
        <w:tab/>
        <w:t>Gözlük</w:t>
      </w:r>
      <w:r>
        <w:rPr>
          <w:rFonts w:ascii="Times New Roman" w:hAnsi="Times New Roman" w:cs="Times New Roman"/>
          <w:sz w:val="22"/>
          <w:szCs w:val="22"/>
        </w:rPr>
        <w:t xml:space="preserve">, cam, çerçeve, lens </w:t>
      </w:r>
      <w:proofErr w:type="spellStart"/>
      <w:proofErr w:type="gramStart"/>
      <w:r>
        <w:rPr>
          <w:rFonts w:ascii="Times New Roman" w:hAnsi="Times New Roman" w:cs="Times New Roman"/>
          <w:sz w:val="22"/>
          <w:szCs w:val="22"/>
        </w:rPr>
        <w:t>giderleri;</w:t>
      </w:r>
      <w:r w:rsidRPr="007E67C7">
        <w:rPr>
          <w:rFonts w:ascii="Times New Roman" w:hAnsi="Times New Roman" w:cs="Times New Roman"/>
          <w:sz w:val="22"/>
          <w:szCs w:val="22"/>
        </w:rPr>
        <w:t>Gözde</w:t>
      </w:r>
      <w:proofErr w:type="spellEnd"/>
      <w:proofErr w:type="gramEnd"/>
      <w:r w:rsidRPr="007E67C7">
        <w:rPr>
          <w:rFonts w:ascii="Times New Roman" w:hAnsi="Times New Roman" w:cs="Times New Roman"/>
          <w:sz w:val="22"/>
          <w:szCs w:val="22"/>
        </w:rPr>
        <w:t xml:space="preserve"> kırılma kusurunun (</w:t>
      </w:r>
      <w:proofErr w:type="spellStart"/>
      <w:r w:rsidRPr="007E67C7">
        <w:rPr>
          <w:rFonts w:ascii="Times New Roman" w:hAnsi="Times New Roman" w:cs="Times New Roman"/>
          <w:sz w:val="22"/>
          <w:szCs w:val="22"/>
        </w:rPr>
        <w:t>Myopi</w:t>
      </w:r>
      <w:proofErr w:type="spellEnd"/>
      <w:r w:rsidRPr="007E67C7">
        <w:rPr>
          <w:rFonts w:ascii="Times New Roman" w:hAnsi="Times New Roman" w:cs="Times New Roman"/>
          <w:sz w:val="22"/>
          <w:szCs w:val="22"/>
        </w:rPr>
        <w:t xml:space="preserve">, vb.) giderilmesine yönelik müdahaleler ve şaşılık ile ilgili giderler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22</w:t>
      </w:r>
      <w:r w:rsidRPr="007E67C7">
        <w:rPr>
          <w:rFonts w:ascii="Times New Roman" w:hAnsi="Times New Roman" w:cs="Times New Roman"/>
          <w:sz w:val="22"/>
          <w:szCs w:val="22"/>
        </w:rPr>
        <w:t>-</w:t>
      </w:r>
      <w:r w:rsidRPr="007E67C7">
        <w:rPr>
          <w:rFonts w:ascii="Times New Roman" w:hAnsi="Times New Roman" w:cs="Times New Roman"/>
          <w:sz w:val="22"/>
          <w:szCs w:val="22"/>
        </w:rPr>
        <w:tab/>
      </w:r>
      <w:proofErr w:type="spellStart"/>
      <w:r w:rsidRPr="007E67C7">
        <w:rPr>
          <w:rFonts w:ascii="Times New Roman" w:hAnsi="Times New Roman" w:cs="Times New Roman"/>
          <w:sz w:val="22"/>
          <w:szCs w:val="22"/>
        </w:rPr>
        <w:t>Genital</w:t>
      </w:r>
      <w:proofErr w:type="spellEnd"/>
      <w:r w:rsidRPr="007E67C7">
        <w:rPr>
          <w:rFonts w:ascii="Times New Roman" w:hAnsi="Times New Roman" w:cs="Times New Roman"/>
          <w:sz w:val="22"/>
          <w:szCs w:val="22"/>
        </w:rPr>
        <w:t xml:space="preserve"> </w:t>
      </w:r>
      <w:proofErr w:type="gramStart"/>
      <w:r w:rsidRPr="007E67C7">
        <w:rPr>
          <w:rFonts w:ascii="Times New Roman" w:hAnsi="Times New Roman" w:cs="Times New Roman"/>
          <w:sz w:val="22"/>
          <w:szCs w:val="22"/>
        </w:rPr>
        <w:t>siğil,</w:t>
      </w:r>
      <w:proofErr w:type="gramEnd"/>
      <w:r w:rsidRPr="007E67C7">
        <w:rPr>
          <w:rFonts w:ascii="Times New Roman" w:hAnsi="Times New Roman" w:cs="Times New Roman"/>
          <w:sz w:val="22"/>
          <w:szCs w:val="22"/>
        </w:rPr>
        <w:t xml:space="preserve"> ve </w:t>
      </w:r>
      <w:proofErr w:type="spellStart"/>
      <w:r w:rsidRPr="007E67C7">
        <w:rPr>
          <w:rFonts w:ascii="Times New Roman" w:hAnsi="Times New Roman" w:cs="Times New Roman"/>
          <w:sz w:val="22"/>
          <w:szCs w:val="22"/>
        </w:rPr>
        <w:t>kondilom</w:t>
      </w:r>
      <w:proofErr w:type="spellEnd"/>
      <w:r w:rsidRPr="007E67C7">
        <w:rPr>
          <w:rFonts w:ascii="Times New Roman" w:hAnsi="Times New Roman" w:cs="Times New Roman"/>
          <w:sz w:val="22"/>
          <w:szCs w:val="22"/>
        </w:rPr>
        <w:t xml:space="preserve">, </w:t>
      </w:r>
      <w:proofErr w:type="spellStart"/>
      <w:r w:rsidRPr="007E67C7">
        <w:rPr>
          <w:rFonts w:ascii="Times New Roman" w:hAnsi="Times New Roman" w:cs="Times New Roman"/>
          <w:sz w:val="22"/>
          <w:szCs w:val="22"/>
        </w:rPr>
        <w:t>nevüs</w:t>
      </w:r>
      <w:proofErr w:type="spellEnd"/>
      <w:r w:rsidRPr="007E67C7">
        <w:rPr>
          <w:rFonts w:ascii="Times New Roman" w:hAnsi="Times New Roman" w:cs="Times New Roman"/>
          <w:sz w:val="22"/>
          <w:szCs w:val="22"/>
        </w:rPr>
        <w:t xml:space="preserve"> (Ben), horlama ve uyku </w:t>
      </w:r>
      <w:proofErr w:type="spellStart"/>
      <w:r w:rsidRPr="007E67C7">
        <w:rPr>
          <w:rFonts w:ascii="Times New Roman" w:hAnsi="Times New Roman" w:cs="Times New Roman"/>
          <w:sz w:val="22"/>
          <w:szCs w:val="22"/>
        </w:rPr>
        <w:t>apne</w:t>
      </w:r>
      <w:proofErr w:type="spellEnd"/>
      <w:r w:rsidRPr="007E67C7">
        <w:rPr>
          <w:rFonts w:ascii="Times New Roman" w:hAnsi="Times New Roman" w:cs="Times New Roman"/>
          <w:sz w:val="22"/>
          <w:szCs w:val="22"/>
        </w:rPr>
        <w:t xml:space="preserve"> sendromuna ait giderler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23</w:t>
      </w:r>
      <w:r w:rsidRPr="007E67C7">
        <w:rPr>
          <w:rFonts w:ascii="Times New Roman" w:hAnsi="Times New Roman" w:cs="Times New Roman"/>
          <w:sz w:val="22"/>
          <w:szCs w:val="22"/>
        </w:rPr>
        <w:t>-</w:t>
      </w:r>
      <w:r w:rsidRPr="007E67C7">
        <w:rPr>
          <w:rFonts w:ascii="Times New Roman" w:hAnsi="Times New Roman" w:cs="Times New Roman"/>
          <w:sz w:val="22"/>
          <w:szCs w:val="22"/>
        </w:rPr>
        <w:tab/>
        <w:t>Epilepsi (Sara) ile ilgili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24</w:t>
      </w:r>
      <w:r w:rsidRPr="007E67C7">
        <w:rPr>
          <w:rFonts w:ascii="Times New Roman" w:hAnsi="Times New Roman" w:cs="Times New Roman"/>
          <w:sz w:val="22"/>
          <w:szCs w:val="22"/>
        </w:rPr>
        <w:t>-</w:t>
      </w:r>
      <w:r w:rsidRPr="007E67C7">
        <w:rPr>
          <w:rFonts w:ascii="Times New Roman" w:hAnsi="Times New Roman" w:cs="Times New Roman"/>
          <w:sz w:val="22"/>
          <w:szCs w:val="22"/>
        </w:rPr>
        <w:tab/>
      </w:r>
      <w:proofErr w:type="spellStart"/>
      <w:r w:rsidRPr="007E67C7">
        <w:rPr>
          <w:rFonts w:ascii="Times New Roman" w:hAnsi="Times New Roman" w:cs="Times New Roman"/>
          <w:sz w:val="22"/>
          <w:szCs w:val="22"/>
        </w:rPr>
        <w:t>Geriatrik</w:t>
      </w:r>
      <w:proofErr w:type="spellEnd"/>
      <w:r w:rsidRPr="007E67C7">
        <w:rPr>
          <w:rFonts w:ascii="Times New Roman" w:hAnsi="Times New Roman" w:cs="Times New Roman"/>
          <w:sz w:val="22"/>
          <w:szCs w:val="22"/>
        </w:rPr>
        <w:t xml:space="preserve"> rahatsızlıklar, yaşlılıktan ileri gelen bunama ile ilgili </w:t>
      </w:r>
      <w:proofErr w:type="gramStart"/>
      <w:r w:rsidRPr="007E67C7">
        <w:rPr>
          <w:rFonts w:ascii="Times New Roman" w:hAnsi="Times New Roman" w:cs="Times New Roman"/>
          <w:sz w:val="22"/>
          <w:szCs w:val="22"/>
        </w:rPr>
        <w:t>rahatsızlıklar , Parkinson</w:t>
      </w:r>
      <w:proofErr w:type="gramEnd"/>
      <w:r w:rsidRPr="007E67C7">
        <w:rPr>
          <w:rFonts w:ascii="Times New Roman" w:hAnsi="Times New Roman" w:cs="Times New Roman"/>
          <w:sz w:val="22"/>
          <w:szCs w:val="22"/>
        </w:rPr>
        <w:t xml:space="preserve"> ve </w:t>
      </w:r>
      <w:proofErr w:type="spellStart"/>
      <w:r w:rsidRPr="007E67C7">
        <w:rPr>
          <w:rFonts w:ascii="Times New Roman" w:hAnsi="Times New Roman" w:cs="Times New Roman"/>
          <w:sz w:val="22"/>
          <w:szCs w:val="22"/>
        </w:rPr>
        <w:t>Alzheimmer</w:t>
      </w:r>
      <w:proofErr w:type="spellEnd"/>
      <w:r w:rsidRPr="007E67C7">
        <w:rPr>
          <w:rFonts w:ascii="Times New Roman" w:hAnsi="Times New Roman" w:cs="Times New Roman"/>
          <w:sz w:val="22"/>
          <w:szCs w:val="22"/>
        </w:rPr>
        <w:t xml:space="preserve"> hastalığı başta olmak üzere her türlü </w:t>
      </w:r>
      <w:proofErr w:type="spellStart"/>
      <w:r w:rsidRPr="007E67C7">
        <w:rPr>
          <w:rFonts w:ascii="Times New Roman" w:hAnsi="Times New Roman" w:cs="Times New Roman"/>
          <w:sz w:val="22"/>
          <w:szCs w:val="22"/>
        </w:rPr>
        <w:t>demans</w:t>
      </w:r>
      <w:proofErr w:type="spellEnd"/>
      <w:r w:rsidRPr="007E67C7">
        <w:rPr>
          <w:rFonts w:ascii="Times New Roman" w:hAnsi="Times New Roman" w:cs="Times New Roman"/>
          <w:sz w:val="22"/>
          <w:szCs w:val="22"/>
        </w:rPr>
        <w:t xml:space="preserve"> ve </w:t>
      </w:r>
      <w:proofErr w:type="spellStart"/>
      <w:r w:rsidRPr="007E67C7">
        <w:rPr>
          <w:rFonts w:ascii="Times New Roman" w:hAnsi="Times New Roman" w:cs="Times New Roman"/>
          <w:sz w:val="22"/>
          <w:szCs w:val="22"/>
        </w:rPr>
        <w:t>Dejeneratif</w:t>
      </w:r>
      <w:proofErr w:type="spellEnd"/>
      <w:r w:rsidRPr="007E67C7">
        <w:rPr>
          <w:rFonts w:ascii="Times New Roman" w:hAnsi="Times New Roman" w:cs="Times New Roman"/>
          <w:sz w:val="22"/>
          <w:szCs w:val="22"/>
        </w:rPr>
        <w:t xml:space="preserve"> beyin hastalığı</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25</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Kordon kanı ve kök hücre alınması, nakli ve işlenmesi ile ilgili tüm giderler, Kök hücre nakli ve tedavi amaçlı kök hücre çalışmaları, embriyo </w:t>
      </w:r>
      <w:proofErr w:type="gramStart"/>
      <w:r w:rsidRPr="007E67C7">
        <w:rPr>
          <w:rFonts w:ascii="Times New Roman" w:hAnsi="Times New Roman" w:cs="Times New Roman"/>
          <w:sz w:val="22"/>
          <w:szCs w:val="22"/>
        </w:rPr>
        <w:t>klonlanması</w:t>
      </w:r>
      <w:proofErr w:type="gramEnd"/>
      <w:r w:rsidRPr="007E67C7">
        <w:rPr>
          <w:rFonts w:ascii="Times New Roman" w:hAnsi="Times New Roman" w:cs="Times New Roman"/>
          <w:sz w:val="22"/>
          <w:szCs w:val="22"/>
        </w:rPr>
        <w:t>, bu klonlama sonrasında elde</w:t>
      </w:r>
    </w:p>
    <w:p w:rsidR="00355977" w:rsidRPr="007E67C7" w:rsidRDefault="00355977" w:rsidP="00355977">
      <w:pPr>
        <w:ind w:left="360"/>
        <w:jc w:val="both"/>
        <w:rPr>
          <w:rFonts w:ascii="Times New Roman" w:hAnsi="Times New Roman" w:cs="Times New Roman"/>
          <w:sz w:val="22"/>
          <w:szCs w:val="22"/>
        </w:rPr>
      </w:pPr>
      <w:proofErr w:type="gramStart"/>
      <w:r w:rsidRPr="007E67C7">
        <w:rPr>
          <w:rFonts w:ascii="Times New Roman" w:hAnsi="Times New Roman" w:cs="Times New Roman"/>
          <w:sz w:val="22"/>
          <w:szCs w:val="22"/>
        </w:rPr>
        <w:lastRenderedPageBreak/>
        <w:t>edilen</w:t>
      </w:r>
      <w:proofErr w:type="gramEnd"/>
      <w:r w:rsidRPr="007E67C7">
        <w:rPr>
          <w:rFonts w:ascii="Times New Roman" w:hAnsi="Times New Roman" w:cs="Times New Roman"/>
          <w:sz w:val="22"/>
          <w:szCs w:val="22"/>
        </w:rPr>
        <w:t xml:space="preserve"> hücreler ile yapılan her türlü tedavi ve nakil işlemleri, kordon kanı alımı, saklanması ve kordon kanı bankasına ilişkin giderler,</w:t>
      </w:r>
    </w:p>
    <w:p w:rsidR="00355977" w:rsidRPr="007E67C7" w:rsidRDefault="00355977" w:rsidP="00355977">
      <w:pPr>
        <w:ind w:left="360"/>
        <w:jc w:val="both"/>
        <w:rPr>
          <w:rFonts w:ascii="Times New Roman" w:hAnsi="Times New Roman" w:cs="Times New Roman"/>
          <w:sz w:val="22"/>
          <w:szCs w:val="22"/>
        </w:rPr>
      </w:pPr>
      <w:proofErr w:type="gramStart"/>
      <w:r>
        <w:rPr>
          <w:rFonts w:ascii="Times New Roman" w:hAnsi="Times New Roman" w:cs="Times New Roman"/>
          <w:sz w:val="22"/>
          <w:szCs w:val="22"/>
        </w:rPr>
        <w:t>26</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Hastalık tanı ve tedavisinde kullanılmayan tıbbi malzeme ve yardımcı tıbbi malzeme statüsünde değerlendirilemeyecek her türlü alet, cihaz ve yine her ne ad ve isim altında olursa olsun bu cihazlara ait alet kullanım bedeli, alet-cihaz kira bedeli (cerrahinin robotik yapılması durumunda ortaya çıkan ek tedavi giderleri - kira ücreti gibi) ile ilgili tüm giderler,  </w:t>
      </w:r>
      <w:proofErr w:type="gramEnd"/>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27</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Normal oda dışındaki odalarda kalınması durumunda, </w:t>
      </w:r>
      <w:proofErr w:type="spellStart"/>
      <w:r w:rsidRPr="007E67C7">
        <w:rPr>
          <w:rFonts w:ascii="Times New Roman" w:hAnsi="Times New Roman" w:cs="Times New Roman"/>
          <w:sz w:val="22"/>
          <w:szCs w:val="22"/>
        </w:rPr>
        <w:t>suit</w:t>
      </w:r>
      <w:proofErr w:type="spellEnd"/>
      <w:r w:rsidRPr="007E67C7">
        <w:rPr>
          <w:rFonts w:ascii="Times New Roman" w:hAnsi="Times New Roman" w:cs="Times New Roman"/>
          <w:sz w:val="22"/>
          <w:szCs w:val="22"/>
        </w:rPr>
        <w:t xml:space="preserve"> ve lüks oda farkı,</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28</w:t>
      </w:r>
      <w:r w:rsidRPr="00676BD7">
        <w:rPr>
          <w:rFonts w:ascii="Times New Roman" w:hAnsi="Times New Roman" w:cs="Times New Roman"/>
          <w:sz w:val="22"/>
          <w:szCs w:val="22"/>
        </w:rPr>
        <w:t>-</w:t>
      </w:r>
      <w:r w:rsidRPr="00676BD7">
        <w:rPr>
          <w:rFonts w:ascii="Times New Roman" w:hAnsi="Times New Roman" w:cs="Times New Roman"/>
          <w:sz w:val="22"/>
          <w:szCs w:val="22"/>
        </w:rPr>
        <w:tab/>
        <w:t>Vefat halinde cenaze ile ilgili giderler (morg, cenaze nakli vb.),</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29</w:t>
      </w:r>
      <w:r w:rsidRPr="007E67C7">
        <w:rPr>
          <w:rFonts w:ascii="Times New Roman" w:hAnsi="Times New Roman" w:cs="Times New Roman"/>
          <w:sz w:val="22"/>
          <w:szCs w:val="22"/>
        </w:rPr>
        <w:t>-</w:t>
      </w:r>
      <w:r w:rsidRPr="007E67C7">
        <w:rPr>
          <w:rFonts w:ascii="Times New Roman" w:hAnsi="Times New Roman" w:cs="Times New Roman"/>
          <w:sz w:val="22"/>
          <w:szCs w:val="22"/>
        </w:rPr>
        <w:tab/>
        <w:t>Her türlü omurga eğriliği (</w:t>
      </w:r>
      <w:proofErr w:type="spellStart"/>
      <w:r w:rsidRPr="007E67C7">
        <w:rPr>
          <w:rFonts w:ascii="Times New Roman" w:hAnsi="Times New Roman" w:cs="Times New Roman"/>
          <w:sz w:val="22"/>
          <w:szCs w:val="22"/>
        </w:rPr>
        <w:t>kifoz</w:t>
      </w:r>
      <w:proofErr w:type="spellEnd"/>
      <w:r w:rsidRPr="007E67C7">
        <w:rPr>
          <w:rFonts w:ascii="Times New Roman" w:hAnsi="Times New Roman" w:cs="Times New Roman"/>
          <w:sz w:val="22"/>
          <w:szCs w:val="22"/>
        </w:rPr>
        <w:t xml:space="preserve">, </w:t>
      </w:r>
      <w:proofErr w:type="spellStart"/>
      <w:proofErr w:type="gramStart"/>
      <w:r w:rsidRPr="007E67C7">
        <w:rPr>
          <w:rFonts w:ascii="Times New Roman" w:hAnsi="Times New Roman" w:cs="Times New Roman"/>
          <w:sz w:val="22"/>
          <w:szCs w:val="22"/>
        </w:rPr>
        <w:t>skolyoz,vb</w:t>
      </w:r>
      <w:proofErr w:type="spellEnd"/>
      <w:proofErr w:type="gramEnd"/>
      <w:r w:rsidRPr="007E67C7">
        <w:rPr>
          <w:rFonts w:ascii="Times New Roman" w:hAnsi="Times New Roman" w:cs="Times New Roman"/>
          <w:sz w:val="22"/>
          <w:szCs w:val="22"/>
        </w:rPr>
        <w:t xml:space="preserve">,), ile ilgili giderler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30</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Varlığından haberdar olunsun ya da olunmasın, oluşumunda </w:t>
      </w:r>
      <w:proofErr w:type="spellStart"/>
      <w:r w:rsidRPr="007E67C7">
        <w:rPr>
          <w:rFonts w:ascii="Times New Roman" w:hAnsi="Times New Roman" w:cs="Times New Roman"/>
          <w:sz w:val="22"/>
          <w:szCs w:val="22"/>
        </w:rPr>
        <w:t>konjenital</w:t>
      </w:r>
      <w:proofErr w:type="spellEnd"/>
      <w:r w:rsidRPr="007E67C7">
        <w:rPr>
          <w:rFonts w:ascii="Times New Roman" w:hAnsi="Times New Roman" w:cs="Times New Roman"/>
          <w:sz w:val="22"/>
          <w:szCs w:val="22"/>
        </w:rPr>
        <w:t xml:space="preserve"> (doğumsal), yapısal veya genetik kusurların etkili olduğu hastalıklara ait tüm giderler (ör. AVM, Aksesuar İleti yolu/WPW </w:t>
      </w:r>
      <w:proofErr w:type="gramStart"/>
      <w:r w:rsidRPr="007E67C7">
        <w:rPr>
          <w:rFonts w:ascii="Times New Roman" w:hAnsi="Times New Roman" w:cs="Times New Roman"/>
          <w:sz w:val="22"/>
          <w:szCs w:val="22"/>
        </w:rPr>
        <w:t>sendromu</w:t>
      </w:r>
      <w:proofErr w:type="gramEnd"/>
      <w:r w:rsidRPr="007E67C7">
        <w:rPr>
          <w:rFonts w:ascii="Times New Roman" w:hAnsi="Times New Roman" w:cs="Times New Roman"/>
          <w:sz w:val="22"/>
          <w:szCs w:val="22"/>
        </w:rPr>
        <w:t>, ASD, vb.) ve genetik testler (doğuştan gelen hastalıkları ödenen bebekler hariç)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31</w:t>
      </w:r>
      <w:r w:rsidRPr="007E67C7">
        <w:rPr>
          <w:rFonts w:ascii="Times New Roman" w:hAnsi="Times New Roman" w:cs="Times New Roman"/>
          <w:sz w:val="22"/>
          <w:szCs w:val="22"/>
        </w:rPr>
        <w:t>-</w:t>
      </w:r>
      <w:r w:rsidRPr="007E67C7">
        <w:rPr>
          <w:rFonts w:ascii="Times New Roman" w:hAnsi="Times New Roman" w:cs="Times New Roman"/>
          <w:sz w:val="22"/>
          <w:szCs w:val="22"/>
        </w:rPr>
        <w:tab/>
        <w:t>İş yeri hekimlerinin, çalışanların eş ve/veya çocukları için yazmış oldukları ilaç ve/veya tetkiklere ait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32</w:t>
      </w:r>
      <w:r w:rsidRPr="007E67C7">
        <w:rPr>
          <w:rFonts w:ascii="Times New Roman" w:hAnsi="Times New Roman" w:cs="Times New Roman"/>
          <w:sz w:val="22"/>
          <w:szCs w:val="22"/>
        </w:rPr>
        <w:t>-</w:t>
      </w:r>
      <w:r w:rsidRPr="007E67C7">
        <w:rPr>
          <w:rFonts w:ascii="Times New Roman" w:hAnsi="Times New Roman" w:cs="Times New Roman"/>
          <w:sz w:val="22"/>
          <w:szCs w:val="22"/>
        </w:rPr>
        <w:tab/>
        <w:t>5510 sayılı Sosyal Sigortalar ve Genel Sağlık Sigortası Kanununun 98/2 maddesi gereğince, sigortalıların ödemek ile yükümlü oldukları katılım payları,</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33</w:t>
      </w:r>
      <w:r w:rsidRPr="00676BD7">
        <w:rPr>
          <w:rFonts w:ascii="Times New Roman" w:hAnsi="Times New Roman" w:cs="Times New Roman"/>
          <w:sz w:val="22"/>
          <w:szCs w:val="22"/>
        </w:rPr>
        <w:t>-</w:t>
      </w:r>
      <w:r w:rsidRPr="00676BD7">
        <w:rPr>
          <w:rFonts w:ascii="Times New Roman" w:hAnsi="Times New Roman" w:cs="Times New Roman"/>
          <w:sz w:val="22"/>
          <w:szCs w:val="22"/>
        </w:rPr>
        <w:tab/>
        <w:t>Yurt dışında gerçekleşen her türlü sağlık harcaması ve yurt dışından getirilen ilaç harcamaları,</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34</w:t>
      </w:r>
      <w:r w:rsidRPr="007E67C7">
        <w:rPr>
          <w:rFonts w:ascii="Times New Roman" w:hAnsi="Times New Roman" w:cs="Times New Roman"/>
          <w:sz w:val="22"/>
          <w:szCs w:val="22"/>
        </w:rPr>
        <w:t>-</w:t>
      </w:r>
      <w:r w:rsidRPr="007E67C7">
        <w:rPr>
          <w:rFonts w:ascii="Times New Roman" w:hAnsi="Times New Roman" w:cs="Times New Roman"/>
          <w:sz w:val="22"/>
          <w:szCs w:val="22"/>
        </w:rPr>
        <w:tab/>
        <w:t>Hastanede, tedavi esnasında kullanılan cihaz ve malzemeler haricinde dışarıdan tedarik edilen tüm tıbbi cihaz, malzeme ve benzeri harcama ve giderler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35</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Sebep ne olursa olsun her türlü </w:t>
      </w:r>
      <w:proofErr w:type="spellStart"/>
      <w:r w:rsidRPr="007E67C7">
        <w:rPr>
          <w:rFonts w:ascii="Times New Roman" w:hAnsi="Times New Roman" w:cs="Times New Roman"/>
          <w:sz w:val="22"/>
          <w:szCs w:val="22"/>
        </w:rPr>
        <w:t>Bariatrik</w:t>
      </w:r>
      <w:proofErr w:type="spellEnd"/>
      <w:r w:rsidRPr="007E67C7">
        <w:rPr>
          <w:rFonts w:ascii="Times New Roman" w:hAnsi="Times New Roman" w:cs="Times New Roman"/>
          <w:sz w:val="22"/>
          <w:szCs w:val="22"/>
        </w:rPr>
        <w:t xml:space="preserve"> Cerrahi yöntemleri (</w:t>
      </w:r>
      <w:proofErr w:type="spellStart"/>
      <w:r w:rsidRPr="007E67C7">
        <w:rPr>
          <w:rFonts w:ascii="Times New Roman" w:hAnsi="Times New Roman" w:cs="Times New Roman"/>
          <w:sz w:val="22"/>
          <w:szCs w:val="22"/>
        </w:rPr>
        <w:t>Gastrik</w:t>
      </w:r>
      <w:proofErr w:type="spellEnd"/>
      <w:r w:rsidRPr="007E67C7">
        <w:rPr>
          <w:rFonts w:ascii="Times New Roman" w:hAnsi="Times New Roman" w:cs="Times New Roman"/>
          <w:sz w:val="22"/>
          <w:szCs w:val="22"/>
        </w:rPr>
        <w:t xml:space="preserve"> bypass, mide balonu, mide tüpü, mide kelepçesi, mide küçültme ameliyatları, </w:t>
      </w:r>
      <w:proofErr w:type="spellStart"/>
      <w:r w:rsidRPr="007E67C7">
        <w:rPr>
          <w:rFonts w:ascii="Times New Roman" w:hAnsi="Times New Roman" w:cs="Times New Roman"/>
          <w:sz w:val="22"/>
          <w:szCs w:val="22"/>
        </w:rPr>
        <w:t>biliopankreatik</w:t>
      </w:r>
      <w:proofErr w:type="spellEnd"/>
      <w:r w:rsidRPr="007E67C7">
        <w:rPr>
          <w:rFonts w:ascii="Times New Roman" w:hAnsi="Times New Roman" w:cs="Times New Roman"/>
          <w:sz w:val="22"/>
          <w:szCs w:val="22"/>
        </w:rPr>
        <w:t xml:space="preserve"> </w:t>
      </w:r>
      <w:proofErr w:type="spellStart"/>
      <w:r w:rsidRPr="007E67C7">
        <w:rPr>
          <w:rFonts w:ascii="Times New Roman" w:hAnsi="Times New Roman" w:cs="Times New Roman"/>
          <w:sz w:val="22"/>
          <w:szCs w:val="22"/>
        </w:rPr>
        <w:t>diversiyon</w:t>
      </w:r>
      <w:proofErr w:type="spellEnd"/>
      <w:r w:rsidRPr="007E67C7">
        <w:rPr>
          <w:rFonts w:ascii="Times New Roman" w:hAnsi="Times New Roman" w:cs="Times New Roman"/>
          <w:sz w:val="22"/>
          <w:szCs w:val="22"/>
        </w:rPr>
        <w:t xml:space="preserve">, </w:t>
      </w:r>
      <w:proofErr w:type="spellStart"/>
      <w:r w:rsidRPr="007E67C7">
        <w:rPr>
          <w:rFonts w:ascii="Times New Roman" w:hAnsi="Times New Roman" w:cs="Times New Roman"/>
          <w:sz w:val="22"/>
          <w:szCs w:val="22"/>
        </w:rPr>
        <w:t>Jejuno-ileostomi</w:t>
      </w:r>
      <w:proofErr w:type="spellEnd"/>
      <w:r w:rsidRPr="007E67C7">
        <w:rPr>
          <w:rFonts w:ascii="Times New Roman" w:hAnsi="Times New Roman" w:cs="Times New Roman"/>
          <w:sz w:val="22"/>
          <w:szCs w:val="22"/>
        </w:rPr>
        <w:t xml:space="preserve">, barsak kısaltılması vb.)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36</w:t>
      </w:r>
      <w:r w:rsidRPr="007E67C7">
        <w:rPr>
          <w:rFonts w:ascii="Times New Roman" w:hAnsi="Times New Roman" w:cs="Times New Roman"/>
          <w:sz w:val="22"/>
          <w:szCs w:val="22"/>
        </w:rPr>
        <w:t>-</w:t>
      </w:r>
      <w:r w:rsidRPr="007E67C7">
        <w:rPr>
          <w:rFonts w:ascii="Times New Roman" w:hAnsi="Times New Roman" w:cs="Times New Roman"/>
          <w:sz w:val="22"/>
          <w:szCs w:val="22"/>
        </w:rPr>
        <w:tab/>
        <w:t xml:space="preserve">Aksine bir sözleşme veya ek primle alınmış doğum teminatı </w:t>
      </w:r>
      <w:proofErr w:type="gramStart"/>
      <w:r w:rsidRPr="007E67C7">
        <w:rPr>
          <w:rFonts w:ascii="Times New Roman" w:hAnsi="Times New Roman" w:cs="Times New Roman"/>
          <w:sz w:val="22"/>
          <w:szCs w:val="22"/>
        </w:rPr>
        <w:t>yoksa,</w:t>
      </w:r>
      <w:proofErr w:type="gramEnd"/>
      <w:r w:rsidRPr="007E67C7">
        <w:rPr>
          <w:rFonts w:ascii="Times New Roman" w:hAnsi="Times New Roman" w:cs="Times New Roman"/>
          <w:sz w:val="22"/>
          <w:szCs w:val="22"/>
        </w:rPr>
        <w:t xml:space="preserve"> gebelikle ilgili her türlü gider, doğum </w:t>
      </w:r>
      <w:proofErr w:type="spellStart"/>
      <w:r w:rsidRPr="007E67C7">
        <w:rPr>
          <w:rFonts w:ascii="Times New Roman" w:hAnsi="Times New Roman" w:cs="Times New Roman"/>
          <w:sz w:val="22"/>
          <w:szCs w:val="22"/>
        </w:rPr>
        <w:t>mutad</w:t>
      </w:r>
      <w:proofErr w:type="spellEnd"/>
      <w:r w:rsidRPr="007E67C7">
        <w:rPr>
          <w:rFonts w:ascii="Times New Roman" w:hAnsi="Times New Roman" w:cs="Times New Roman"/>
          <w:sz w:val="22"/>
          <w:szCs w:val="22"/>
        </w:rPr>
        <w:t xml:space="preserve"> kontroller ve yeni doğan bebek masrafları kapsam dışındadır </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37</w:t>
      </w:r>
      <w:r w:rsidRPr="007E67C7">
        <w:rPr>
          <w:rFonts w:ascii="Times New Roman" w:hAnsi="Times New Roman" w:cs="Times New Roman"/>
          <w:sz w:val="22"/>
          <w:szCs w:val="22"/>
        </w:rPr>
        <w:t>-</w:t>
      </w:r>
      <w:r w:rsidRPr="007E67C7">
        <w:rPr>
          <w:rFonts w:ascii="Times New Roman" w:hAnsi="Times New Roman" w:cs="Times New Roman"/>
          <w:sz w:val="22"/>
          <w:szCs w:val="22"/>
        </w:rPr>
        <w:tab/>
      </w:r>
      <w:proofErr w:type="spellStart"/>
      <w:r w:rsidRPr="007E67C7">
        <w:rPr>
          <w:rFonts w:ascii="Times New Roman" w:hAnsi="Times New Roman" w:cs="Times New Roman"/>
          <w:sz w:val="22"/>
          <w:szCs w:val="22"/>
        </w:rPr>
        <w:t>Koklear</w:t>
      </w:r>
      <w:proofErr w:type="spellEnd"/>
      <w:r w:rsidRPr="007E67C7">
        <w:rPr>
          <w:rFonts w:ascii="Times New Roman" w:hAnsi="Times New Roman" w:cs="Times New Roman"/>
          <w:sz w:val="22"/>
          <w:szCs w:val="22"/>
        </w:rPr>
        <w:t xml:space="preserve"> </w:t>
      </w:r>
      <w:proofErr w:type="spellStart"/>
      <w:r w:rsidRPr="007E67C7">
        <w:rPr>
          <w:rFonts w:ascii="Times New Roman" w:hAnsi="Times New Roman" w:cs="Times New Roman"/>
          <w:sz w:val="22"/>
          <w:szCs w:val="22"/>
        </w:rPr>
        <w:t>implant</w:t>
      </w:r>
      <w:proofErr w:type="spellEnd"/>
      <w:r w:rsidRPr="007E67C7">
        <w:rPr>
          <w:rFonts w:ascii="Times New Roman" w:hAnsi="Times New Roman" w:cs="Times New Roman"/>
          <w:sz w:val="22"/>
          <w:szCs w:val="22"/>
        </w:rPr>
        <w:t xml:space="preserve"> poliçe kapsamı dışındadır.</w:t>
      </w:r>
    </w:p>
    <w:p w:rsidR="00355977" w:rsidRPr="007E67C7" w:rsidRDefault="00355977" w:rsidP="00355977">
      <w:pPr>
        <w:ind w:left="360"/>
        <w:jc w:val="both"/>
        <w:rPr>
          <w:rFonts w:ascii="Times New Roman" w:hAnsi="Times New Roman" w:cs="Times New Roman"/>
          <w:sz w:val="22"/>
          <w:szCs w:val="22"/>
        </w:rPr>
      </w:pPr>
      <w:r>
        <w:rPr>
          <w:rFonts w:ascii="Times New Roman" w:hAnsi="Times New Roman" w:cs="Times New Roman"/>
          <w:sz w:val="22"/>
          <w:szCs w:val="22"/>
        </w:rPr>
        <w:t>38</w:t>
      </w:r>
      <w:r w:rsidRPr="007E67C7">
        <w:rPr>
          <w:rFonts w:ascii="Times New Roman" w:hAnsi="Times New Roman" w:cs="Times New Roman"/>
          <w:sz w:val="22"/>
          <w:szCs w:val="22"/>
        </w:rPr>
        <w:t>-</w:t>
      </w:r>
      <w:r w:rsidRPr="007E67C7">
        <w:rPr>
          <w:rFonts w:ascii="Times New Roman" w:hAnsi="Times New Roman" w:cs="Times New Roman"/>
          <w:sz w:val="22"/>
          <w:szCs w:val="22"/>
        </w:rPr>
        <w:tab/>
        <w:t>Grup içerisinde bulunan özürlü personelin özründen kaynaklanan tetkik ve tedaviler poliçe kapsamı dışındadır.</w:t>
      </w:r>
    </w:p>
    <w:p w:rsidR="00355977" w:rsidRDefault="00355977" w:rsidP="00355977">
      <w:pPr>
        <w:jc w:val="both"/>
        <w:rPr>
          <w:rFonts w:ascii="Times New Roman" w:hAnsi="Times New Roman" w:cs="Times New Roman"/>
          <w:sz w:val="22"/>
          <w:szCs w:val="22"/>
        </w:rPr>
      </w:pPr>
    </w:p>
    <w:p w:rsidR="009F4D7B" w:rsidRDefault="001406FE"/>
    <w:sectPr w:rsidR="009F4D7B" w:rsidSect="0014407A">
      <w:footerReference w:type="default" r:id="rId6"/>
      <w:pgSz w:w="11909" w:h="16834" w:code="9"/>
      <w:pgMar w:top="720" w:right="720" w:bottom="720" w:left="720" w:header="709" w:footer="737" w:gutter="0"/>
      <w:cols w:space="6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977" w:rsidRDefault="00355977" w:rsidP="00355977">
      <w:r>
        <w:separator/>
      </w:r>
    </w:p>
  </w:endnote>
  <w:endnote w:type="continuationSeparator" w:id="0">
    <w:p w:rsidR="00355977" w:rsidRDefault="00355977" w:rsidP="0035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509" w:type="pct"/>
      <w:jc w:val="center"/>
      <w:tblCellMar>
        <w:top w:w="144" w:type="dxa"/>
        <w:left w:w="115" w:type="dxa"/>
        <w:bottom w:w="144" w:type="dxa"/>
        <w:right w:w="115" w:type="dxa"/>
      </w:tblCellMar>
      <w:tblLook w:val="04A0" w:firstRow="1" w:lastRow="0" w:firstColumn="1" w:lastColumn="0" w:noHBand="0" w:noVBand="1"/>
    </w:tblPr>
    <w:tblGrid>
      <w:gridCol w:w="8451"/>
      <w:gridCol w:w="990"/>
    </w:tblGrid>
    <w:tr w:rsidR="00295F86" w:rsidTr="00405FE5">
      <w:trPr>
        <w:trHeight w:hRule="exact" w:val="99"/>
        <w:jc w:val="center"/>
      </w:trPr>
      <w:tc>
        <w:tcPr>
          <w:tcW w:w="8643" w:type="dxa"/>
          <w:shd w:val="clear" w:color="auto" w:fill="5B9BD5"/>
          <w:tcMar>
            <w:top w:w="0" w:type="dxa"/>
            <w:bottom w:w="0" w:type="dxa"/>
          </w:tcMar>
        </w:tcPr>
        <w:p w:rsidR="00295F86" w:rsidRDefault="001406FE">
          <w:pPr>
            <w:pStyle w:val="stBilgi"/>
            <w:tabs>
              <w:tab w:val="clear" w:pos="4703"/>
            </w:tabs>
            <w:rPr>
              <w:caps/>
              <w:sz w:val="18"/>
            </w:rPr>
          </w:pPr>
        </w:p>
      </w:tc>
      <w:tc>
        <w:tcPr>
          <w:tcW w:w="1005" w:type="dxa"/>
          <w:shd w:val="clear" w:color="auto" w:fill="5B9BD5"/>
          <w:tcMar>
            <w:top w:w="0" w:type="dxa"/>
            <w:bottom w:w="0" w:type="dxa"/>
          </w:tcMar>
        </w:tcPr>
        <w:p w:rsidR="00295F86" w:rsidRDefault="001406FE">
          <w:pPr>
            <w:pStyle w:val="stBilgi"/>
            <w:tabs>
              <w:tab w:val="clear" w:pos="4703"/>
            </w:tabs>
            <w:jc w:val="right"/>
            <w:rPr>
              <w:caps/>
              <w:sz w:val="18"/>
            </w:rPr>
          </w:pPr>
        </w:p>
      </w:tc>
    </w:tr>
    <w:tr w:rsidR="00295F86" w:rsidTr="00405FE5">
      <w:trPr>
        <w:trHeight w:val="186"/>
        <w:jc w:val="center"/>
      </w:trPr>
      <w:tc>
        <w:tcPr>
          <w:tcW w:w="8643" w:type="dxa"/>
          <w:shd w:val="clear" w:color="auto" w:fill="auto"/>
          <w:vAlign w:val="center"/>
        </w:tcPr>
        <w:p w:rsidR="00295F86" w:rsidRPr="00295F86" w:rsidRDefault="001406FE" w:rsidP="00295F86">
          <w:pPr>
            <w:pStyle w:val="AltBilgi"/>
            <w:tabs>
              <w:tab w:val="clear" w:pos="4703"/>
            </w:tabs>
            <w:rPr>
              <w:caps/>
              <w:color w:val="808080"/>
              <w:sz w:val="18"/>
              <w:szCs w:val="18"/>
            </w:rPr>
          </w:pPr>
        </w:p>
      </w:tc>
      <w:tc>
        <w:tcPr>
          <w:tcW w:w="1005" w:type="dxa"/>
          <w:shd w:val="clear" w:color="auto" w:fill="auto"/>
          <w:vAlign w:val="center"/>
        </w:tcPr>
        <w:p w:rsidR="00295F86" w:rsidRPr="00295F86" w:rsidRDefault="00355977" w:rsidP="000E58B4">
          <w:pPr>
            <w:pStyle w:val="AltBilgi"/>
            <w:tabs>
              <w:tab w:val="clear" w:pos="4703"/>
            </w:tabs>
            <w:jc w:val="right"/>
            <w:rPr>
              <w:caps/>
              <w:color w:val="808080"/>
              <w:sz w:val="18"/>
              <w:szCs w:val="18"/>
            </w:rPr>
          </w:pPr>
          <w:r w:rsidRPr="00295F86">
            <w:rPr>
              <w:caps/>
              <w:color w:val="808080"/>
              <w:sz w:val="18"/>
              <w:szCs w:val="18"/>
            </w:rPr>
            <w:fldChar w:fldCharType="begin"/>
          </w:r>
          <w:r w:rsidRPr="00295F86">
            <w:rPr>
              <w:caps/>
              <w:color w:val="808080"/>
              <w:sz w:val="18"/>
              <w:szCs w:val="18"/>
            </w:rPr>
            <w:instrText>PAGE   \* MERGEFORMAT</w:instrText>
          </w:r>
          <w:r w:rsidRPr="00295F86">
            <w:rPr>
              <w:caps/>
              <w:color w:val="808080"/>
              <w:sz w:val="18"/>
              <w:szCs w:val="18"/>
            </w:rPr>
            <w:fldChar w:fldCharType="separate"/>
          </w:r>
          <w:r w:rsidR="001406FE">
            <w:rPr>
              <w:caps/>
              <w:noProof/>
              <w:color w:val="808080"/>
              <w:sz w:val="18"/>
              <w:szCs w:val="18"/>
            </w:rPr>
            <w:t>2</w:t>
          </w:r>
          <w:r w:rsidRPr="00295F86">
            <w:rPr>
              <w:caps/>
              <w:color w:val="808080"/>
              <w:sz w:val="18"/>
              <w:szCs w:val="18"/>
            </w:rPr>
            <w:fldChar w:fldCharType="end"/>
          </w:r>
        </w:p>
      </w:tc>
    </w:tr>
  </w:tbl>
  <w:p w:rsidR="00295F86" w:rsidRDefault="001406F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977" w:rsidRDefault="00355977" w:rsidP="00355977">
      <w:r>
        <w:separator/>
      </w:r>
    </w:p>
  </w:footnote>
  <w:footnote w:type="continuationSeparator" w:id="0">
    <w:p w:rsidR="00355977" w:rsidRDefault="00355977" w:rsidP="003559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977"/>
    <w:rsid w:val="00023E4E"/>
    <w:rsid w:val="001406FE"/>
    <w:rsid w:val="00355977"/>
    <w:rsid w:val="008D2D71"/>
    <w:rsid w:val="00E43C9F"/>
    <w:rsid w:val="00EE2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3219"/>
  <w15:chartTrackingRefBased/>
  <w15:docId w15:val="{3061438F-D56B-42FD-ADBF-B3B7D7C6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977"/>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55977"/>
    <w:pPr>
      <w:tabs>
        <w:tab w:val="center" w:pos="4703"/>
        <w:tab w:val="right" w:pos="9406"/>
      </w:tabs>
    </w:pPr>
  </w:style>
  <w:style w:type="character" w:customStyle="1" w:styleId="stBilgiChar">
    <w:name w:val="Üst Bilgi Char"/>
    <w:basedOn w:val="VarsaylanParagrafYazTipi"/>
    <w:link w:val="stBilgi"/>
    <w:uiPriority w:val="99"/>
    <w:rsid w:val="00355977"/>
    <w:rPr>
      <w:rFonts w:ascii="Arial" w:eastAsia="Times New Roman" w:hAnsi="Arial" w:cs="Arial"/>
      <w:sz w:val="20"/>
      <w:szCs w:val="20"/>
      <w:lang w:eastAsia="tr-TR"/>
    </w:rPr>
  </w:style>
  <w:style w:type="paragraph" w:styleId="AltBilgi">
    <w:name w:val="footer"/>
    <w:basedOn w:val="Normal"/>
    <w:link w:val="AltBilgiChar"/>
    <w:uiPriority w:val="99"/>
    <w:rsid w:val="00355977"/>
    <w:pPr>
      <w:tabs>
        <w:tab w:val="center" w:pos="4703"/>
        <w:tab w:val="right" w:pos="9406"/>
      </w:tabs>
    </w:pPr>
  </w:style>
  <w:style w:type="character" w:customStyle="1" w:styleId="AltBilgiChar">
    <w:name w:val="Alt Bilgi Char"/>
    <w:basedOn w:val="VarsaylanParagrafYazTipi"/>
    <w:link w:val="AltBilgi"/>
    <w:uiPriority w:val="99"/>
    <w:rsid w:val="00355977"/>
    <w:rPr>
      <w:rFonts w:ascii="Arial" w:eastAsia="Times New Roman" w:hAnsi="Arial" w:cs="Arial"/>
      <w:sz w:val="20"/>
      <w:szCs w:val="20"/>
      <w:lang w:eastAsia="tr-TR"/>
    </w:rPr>
  </w:style>
  <w:style w:type="paragraph" w:styleId="BalonMetni">
    <w:name w:val="Balloon Text"/>
    <w:basedOn w:val="Normal"/>
    <w:link w:val="BalonMetniChar"/>
    <w:uiPriority w:val="99"/>
    <w:semiHidden/>
    <w:unhideWhenUsed/>
    <w:rsid w:val="001406F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06FE"/>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Hande  COŞKUN</dc:creator>
  <cp:keywords/>
  <dc:description/>
  <cp:lastModifiedBy>Hande  COŞKUN</cp:lastModifiedBy>
  <cp:revision>2</cp:revision>
  <cp:lastPrinted>2019-03-25T06:57:00Z</cp:lastPrinted>
  <dcterms:created xsi:type="dcterms:W3CDTF">2019-03-22T06:54:00Z</dcterms:created>
  <dcterms:modified xsi:type="dcterms:W3CDTF">2019-03-25T06:57:00Z</dcterms:modified>
</cp:coreProperties>
</file>